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P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93C">
        <w:rPr>
          <w:rFonts w:ascii="Times New Roman" w:hAnsi="Times New Roman" w:cs="Times New Roman"/>
          <w:sz w:val="28"/>
          <w:szCs w:val="28"/>
        </w:rPr>
        <w:t>Форма, периодичность  и порядок текущего контроля и</w:t>
      </w:r>
    </w:p>
    <w:p w:rsidR="00B27A1D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93C">
        <w:rPr>
          <w:rFonts w:ascii="Times New Roman" w:hAnsi="Times New Roman" w:cs="Times New Roman"/>
          <w:sz w:val="28"/>
          <w:szCs w:val="28"/>
        </w:rPr>
        <w:t>проме</w:t>
      </w:r>
      <w:r>
        <w:rPr>
          <w:rFonts w:ascii="Times New Roman" w:hAnsi="Times New Roman" w:cs="Times New Roman"/>
          <w:sz w:val="28"/>
          <w:szCs w:val="28"/>
        </w:rPr>
        <w:t xml:space="preserve">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в соответствии с Порядком организации и осуществления образовательной деятельности по основным образовательным программам дошкольного образования (Приказ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п.12)</w:t>
      </w: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93C" w:rsidRPr="0052593C" w:rsidRDefault="0052593C" w:rsidP="0052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И.В.Субботина</w:t>
      </w:r>
      <w:proofErr w:type="spellEnd"/>
    </w:p>
    <w:sectPr w:rsidR="0052593C" w:rsidRPr="0052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3C"/>
    <w:rsid w:val="00192A68"/>
    <w:rsid w:val="0052593C"/>
    <w:rsid w:val="00B27A1D"/>
    <w:rsid w:val="00C25327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2</cp:revision>
  <dcterms:created xsi:type="dcterms:W3CDTF">2024-02-01T06:52:00Z</dcterms:created>
  <dcterms:modified xsi:type="dcterms:W3CDTF">2024-02-01T06:52:00Z</dcterms:modified>
</cp:coreProperties>
</file>